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D49B8" w14:textId="77777777" w:rsidR="00E3577E" w:rsidRPr="00FB3C89" w:rsidRDefault="00E3577E" w:rsidP="00E3577E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Годишњи план рада наставника</w:t>
      </w:r>
    </w:p>
    <w:p w14:paraId="68F1F20E" w14:textId="77777777" w:rsidR="00E3577E" w:rsidRPr="00FB3C89" w:rsidRDefault="00E3577E" w:rsidP="00E3577E">
      <w:pPr>
        <w:pStyle w:val="Pa119"/>
        <w:jc w:val="center"/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</w:pPr>
      <w:r w:rsidRPr="00FB3C89">
        <w:rPr>
          <w:rStyle w:val="A21"/>
          <w:rFonts w:ascii="Times New Roman" w:hAnsi="Times New Roman" w:cs="Times New Roman"/>
          <w:noProof/>
          <w:sz w:val="24"/>
          <w:szCs w:val="24"/>
          <w:lang w:val="sr-Cyrl-RS"/>
        </w:rPr>
        <w:t>(Војводина)</w:t>
      </w:r>
    </w:p>
    <w:p w14:paraId="24DFF79A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F2A93BB" w14:textId="77777777" w:rsidR="00E3577E" w:rsidRPr="00FB3C89" w:rsidRDefault="00E3577E" w:rsidP="00E3577E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_________________________________________________</w:t>
      </w:r>
    </w:p>
    <w:p w14:paraId="5F723D08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C9C3C6A" w14:textId="77777777" w:rsidR="00E3577E" w:rsidRPr="00FB3C89" w:rsidRDefault="00E3577E" w:rsidP="00E3577E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„____________________________________”</w:t>
      </w:r>
    </w:p>
    <w:p w14:paraId="50C6868C" w14:textId="77777777" w:rsidR="00E3577E" w:rsidRPr="00FB3C89" w:rsidRDefault="00E3577E" w:rsidP="00E3577E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(назив школе)</w:t>
      </w:r>
    </w:p>
    <w:p w14:paraId="6B24931B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752C6260" w14:textId="77777777" w:rsidR="00E3577E" w:rsidRPr="00FB3C89" w:rsidRDefault="00E3577E" w:rsidP="00E3577E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_____________________________</w:t>
      </w:r>
    </w:p>
    <w:p w14:paraId="42C6E88C" w14:textId="77777777" w:rsidR="00E3577E" w:rsidRPr="00FB3C89" w:rsidRDefault="00E3577E" w:rsidP="00E3577E">
      <w:pPr>
        <w:pStyle w:val="Pa119"/>
        <w:jc w:val="center"/>
        <w:rPr>
          <w:rStyle w:val="A5"/>
          <w:rFonts w:ascii="Times New Roman" w:hAnsi="Times New Roman" w:cs="Times New Roman"/>
          <w:noProof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(место)</w:t>
      </w:r>
    </w:p>
    <w:p w14:paraId="63D41D72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5B7A8F68" w14:textId="77777777" w:rsidR="00E3577E" w:rsidRPr="00FB3C89" w:rsidRDefault="00E3577E" w:rsidP="00E3577E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>ГОДИШЊИ (ГЛОБАЛНИ) ПЛАН РАДА НАСТАВНИКА</w:t>
      </w:r>
    </w:p>
    <w:p w14:paraId="07DC5F54" w14:textId="77777777" w:rsidR="00E3577E" w:rsidRPr="00FB3C89" w:rsidRDefault="00E3577E" w:rsidP="00E3577E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за школску 2019/20. годину</w:t>
      </w:r>
    </w:p>
    <w:p w14:paraId="2C41C520" w14:textId="77777777" w:rsidR="00E3577E" w:rsidRPr="00FB3C89" w:rsidRDefault="00E3577E" w:rsidP="00E3577E">
      <w:pPr>
        <w:pStyle w:val="Pa119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___________________________________________</w:t>
      </w:r>
    </w:p>
    <w:p w14:paraId="72342B86" w14:textId="77777777" w:rsidR="00E3577E" w:rsidRPr="00FB3C89" w:rsidRDefault="00E3577E" w:rsidP="00E3577E">
      <w:pPr>
        <w:pStyle w:val="Pa134"/>
        <w:spacing w:after="160"/>
        <w:jc w:val="center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lang w:val="sr-Cyrl-RS"/>
        </w:rPr>
        <w:t>(име и презиме наставника)</w:t>
      </w:r>
    </w:p>
    <w:p w14:paraId="567697C8" w14:textId="51857229" w:rsidR="00E3577E" w:rsidRDefault="00E3577E" w:rsidP="00E3577E">
      <w:pPr>
        <w:pStyle w:val="Pa133"/>
        <w:spacing w:after="160"/>
        <w:rPr>
          <w:rStyle w:val="A5"/>
          <w:rFonts w:ascii="Times New Roman" w:hAnsi="Times New Roman" w:cs="Times New Roman"/>
          <w:b/>
          <w:bCs/>
          <w:noProof/>
          <w:lang w:val="sr-Cyrl-RS"/>
        </w:rPr>
      </w:pPr>
    </w:p>
    <w:p w14:paraId="0779721A" w14:textId="591B15CD" w:rsidR="00E3577E" w:rsidRDefault="00E3577E" w:rsidP="00E3577E">
      <w:pPr>
        <w:rPr>
          <w:lang w:val="sr-Cyrl-RS"/>
        </w:rPr>
      </w:pPr>
    </w:p>
    <w:p w14:paraId="7F2048D0" w14:textId="77777777" w:rsidR="00E3577E" w:rsidRPr="00E3577E" w:rsidRDefault="00E3577E" w:rsidP="00E3577E">
      <w:pPr>
        <w:rPr>
          <w:lang w:val="sr-Cyrl-RS"/>
        </w:rPr>
      </w:pPr>
    </w:p>
    <w:p w14:paraId="1EA9C746" w14:textId="77777777" w:rsidR="00E3577E" w:rsidRDefault="00E3577E" w:rsidP="00E3577E">
      <w:pPr>
        <w:pStyle w:val="Pa133"/>
        <w:spacing w:after="160"/>
        <w:rPr>
          <w:rStyle w:val="A5"/>
          <w:rFonts w:ascii="Times New Roman" w:hAnsi="Times New Roman" w:cs="Times New Roman"/>
          <w:b/>
          <w:bCs/>
          <w:noProof/>
          <w:lang w:val="sr-Cyrl-RS"/>
        </w:rPr>
      </w:pPr>
    </w:p>
    <w:p w14:paraId="724E8651" w14:textId="77777777" w:rsidR="00E3577E" w:rsidRPr="00FB3C89" w:rsidRDefault="00E3577E" w:rsidP="00E3577E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>Наставни предмет: ЛИКОВНА КУЛТУРА</w:t>
      </w:r>
    </w:p>
    <w:p w14:paraId="4983D2FA" w14:textId="77777777" w:rsidR="00E3577E" w:rsidRPr="00FB3C89" w:rsidRDefault="00E3577E" w:rsidP="00E3577E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Разред: ПРВИ (I) </w:t>
      </w:r>
    </w:p>
    <w:p w14:paraId="61419CE8" w14:textId="77777777" w:rsidR="00E3577E" w:rsidRPr="00FB3C89" w:rsidRDefault="00E3577E" w:rsidP="00E3577E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>Недељни фонд часова: 1 Годишњи фонд часова: 36</w:t>
      </w:r>
    </w:p>
    <w:p w14:paraId="2D2D5330" w14:textId="77777777" w:rsidR="00E3577E" w:rsidRPr="00FB3C89" w:rsidRDefault="00E3577E" w:rsidP="00E3577E">
      <w:pPr>
        <w:pStyle w:val="Pa133"/>
        <w:spacing w:after="160"/>
        <w:rPr>
          <w:rStyle w:val="A5"/>
          <w:rFonts w:ascii="Times New Roman" w:hAnsi="Times New Roman" w:cs="Times New Roman"/>
          <w:b/>
          <w:bCs/>
          <w:noProof/>
          <w:lang w:val="sr-Cyrl-RS"/>
        </w:rPr>
      </w:pPr>
    </w:p>
    <w:p w14:paraId="3EDD2949" w14:textId="77777777" w:rsidR="00E3577E" w:rsidRPr="00FB3C89" w:rsidRDefault="00E3577E" w:rsidP="00E3577E">
      <w:pPr>
        <w:pStyle w:val="Pa133"/>
        <w:spacing w:after="160"/>
        <w:rPr>
          <w:rFonts w:ascii="Times New Roman" w:hAnsi="Times New Roman" w:cs="Times New Roman"/>
          <w:noProof/>
          <w:color w:val="000000"/>
          <w:lang w:val="sr-Cyrl-RS"/>
        </w:rPr>
      </w:pP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 xml:space="preserve">Наставници који реализују програм: </w:t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b/>
          <w:bCs/>
          <w:noProof/>
          <w:lang w:val="sr-Cyrl-RS"/>
        </w:rPr>
        <w:tab/>
        <w:t>Датум предаје:</w:t>
      </w:r>
    </w:p>
    <w:p w14:paraId="4585AEFC" w14:textId="77777777" w:rsidR="00E3577E" w:rsidRPr="00FB3C89" w:rsidRDefault="00E3577E" w:rsidP="00E3577E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>__________________________________</w:t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FB3C89">
        <w:rPr>
          <w:rStyle w:val="A5"/>
          <w:rFonts w:ascii="Times New Roman" w:hAnsi="Times New Roman" w:cs="Times New Roman"/>
          <w:noProof/>
          <w:sz w:val="24"/>
          <w:szCs w:val="24"/>
          <w:lang w:val="sr-Cyrl-RS"/>
        </w:rPr>
        <w:tab/>
        <w:t xml:space="preserve"> _______________</w:t>
      </w:r>
    </w:p>
    <w:p w14:paraId="3496CEBE" w14:textId="77777777" w:rsidR="00E3577E" w:rsidRPr="00FB3C89" w:rsidRDefault="00E3577E" w:rsidP="00E3577E">
      <w:pPr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</w:pPr>
      <w:r w:rsidRPr="00FB3C89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br w:type="page"/>
      </w:r>
      <w:r w:rsidRPr="00FB3C89">
        <w:rPr>
          <w:rFonts w:ascii="Times New Roman" w:hAnsi="Times New Roman" w:cs="Times New Roman"/>
          <w:b/>
          <w:noProof/>
          <w:sz w:val="24"/>
          <w:szCs w:val="24"/>
          <w:u w:val="single"/>
          <w:lang w:val="sr-Cyrl-RS"/>
        </w:rPr>
        <w:lastRenderedPageBreak/>
        <w:t>ГЛОБАЛНИ ПЛАН РАДА НАСТАВНИКА ЗА ШКОЛСКУ 2019/20. ГОДИНУ</w:t>
      </w:r>
    </w:p>
    <w:p w14:paraId="188616A8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FB3C89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ПРЕДМЕТ:   ЛИКОВНА КУЛТУРА                                                              </w:t>
      </w:r>
    </w:p>
    <w:p w14:paraId="6B1FF762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FB3C89">
        <w:rPr>
          <w:rFonts w:ascii="Times New Roman" w:hAnsi="Times New Roman" w:cs="Times New Roman"/>
          <w:noProof/>
          <w:sz w:val="24"/>
          <w:szCs w:val="24"/>
          <w:lang w:val="sr-Cyrl-RS"/>
        </w:rPr>
        <w:t>РАЗРЕД:</w:t>
      </w:r>
    </w:p>
    <w:p w14:paraId="446247F6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FB3C89">
        <w:rPr>
          <w:rFonts w:ascii="Times New Roman" w:hAnsi="Times New Roman" w:cs="Times New Roman"/>
          <w:noProof/>
          <w:sz w:val="24"/>
          <w:szCs w:val="24"/>
          <w:lang w:val="sr-Cyrl-RS"/>
        </w:rP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16"/>
        <w:gridCol w:w="2984"/>
        <w:gridCol w:w="707"/>
        <w:gridCol w:w="9"/>
        <w:gridCol w:w="711"/>
        <w:gridCol w:w="711"/>
        <w:gridCol w:w="10"/>
        <w:gridCol w:w="728"/>
        <w:gridCol w:w="706"/>
        <w:gridCol w:w="6"/>
        <w:gridCol w:w="706"/>
        <w:gridCol w:w="728"/>
        <w:gridCol w:w="719"/>
        <w:gridCol w:w="6"/>
        <w:gridCol w:w="706"/>
        <w:gridCol w:w="731"/>
        <w:gridCol w:w="1171"/>
        <w:gridCol w:w="1049"/>
        <w:gridCol w:w="995"/>
      </w:tblGrid>
      <w:tr w:rsidR="00E3577E" w:rsidRPr="00FB3C89" w14:paraId="036EBAD0" w14:textId="77777777" w:rsidTr="00E3577E">
        <w:trPr>
          <w:trHeight w:val="368"/>
        </w:trPr>
        <w:tc>
          <w:tcPr>
            <w:tcW w:w="3641" w:type="dxa"/>
            <w:gridSpan w:val="2"/>
            <w:vMerge w:val="restart"/>
            <w:shd w:val="clear" w:color="auto" w:fill="C5E0B3" w:themeFill="accent6" w:themeFillTint="66"/>
          </w:tcPr>
          <w:p w14:paraId="096F8EC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7C5E73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1E43671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6" w:type="dxa"/>
            <w:gridSpan w:val="14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D7D0B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МЕСЕЦ</w:t>
            </w:r>
          </w:p>
        </w:tc>
        <w:tc>
          <w:tcPr>
            <w:tcW w:w="990" w:type="dxa"/>
            <w:vMerge w:val="restart"/>
            <w:shd w:val="clear" w:color="auto" w:fill="C5E0B3" w:themeFill="accent6" w:themeFillTint="66"/>
          </w:tcPr>
          <w:p w14:paraId="646E44F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558545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905" w:type="dxa"/>
            <w:vMerge w:val="restart"/>
            <w:shd w:val="clear" w:color="auto" w:fill="C5E0B3" w:themeFill="accent6" w:themeFillTint="66"/>
          </w:tcPr>
          <w:p w14:paraId="58A8E95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30DB1E8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ВЕЖБА</w:t>
            </w:r>
          </w:p>
        </w:tc>
        <w:tc>
          <w:tcPr>
            <w:tcW w:w="877" w:type="dxa"/>
            <w:vMerge w:val="restart"/>
            <w:shd w:val="clear" w:color="auto" w:fill="C5E0B3" w:themeFill="accent6" w:themeFillTint="66"/>
          </w:tcPr>
          <w:p w14:paraId="1F6F0DA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26BFA5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СВЕГА</w:t>
            </w:r>
          </w:p>
        </w:tc>
      </w:tr>
      <w:tr w:rsidR="00E3577E" w:rsidRPr="00FB3C89" w14:paraId="3A073D56" w14:textId="77777777" w:rsidTr="00E3577E">
        <w:trPr>
          <w:trHeight w:val="419"/>
        </w:trPr>
        <w:tc>
          <w:tcPr>
            <w:tcW w:w="3641" w:type="dxa"/>
            <w:gridSpan w:val="2"/>
            <w:vMerge/>
          </w:tcPr>
          <w:p w14:paraId="4A0178A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7FA81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D60FCD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CD150B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512AA1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81408E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3A54F0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7D53DE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B4542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30E485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E2EFD9" w:themeFill="accent6" w:themeFillTint="33"/>
          </w:tcPr>
          <w:p w14:paraId="15F942F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VI</w:t>
            </w:r>
          </w:p>
        </w:tc>
        <w:tc>
          <w:tcPr>
            <w:tcW w:w="990" w:type="dxa"/>
            <w:vMerge/>
          </w:tcPr>
          <w:p w14:paraId="1689C02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  <w:vMerge/>
          </w:tcPr>
          <w:p w14:paraId="3D9DCFF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  <w:vMerge/>
          </w:tcPr>
          <w:p w14:paraId="6A40263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3577E" w:rsidRPr="00FB3C89" w14:paraId="36BC494E" w14:textId="77777777" w:rsidTr="006E73EB">
        <w:tc>
          <w:tcPr>
            <w:tcW w:w="530" w:type="dxa"/>
          </w:tcPr>
          <w:p w14:paraId="42C8E3E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FDC290D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2C1FB58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57840C2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Облици</w:t>
            </w:r>
          </w:p>
        </w:tc>
        <w:tc>
          <w:tcPr>
            <w:tcW w:w="742" w:type="dxa"/>
            <w:gridSpan w:val="2"/>
          </w:tcPr>
          <w:p w14:paraId="7FD23323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3E00CE2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47" w:type="dxa"/>
            <w:gridSpan w:val="2"/>
          </w:tcPr>
          <w:p w14:paraId="3FF1CBE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3A27D13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24929163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25E04B5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28B75AA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D1D201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0164FC6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1A32EFE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2F2A428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05" w:type="dxa"/>
          </w:tcPr>
          <w:p w14:paraId="03469FE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877" w:type="dxa"/>
          </w:tcPr>
          <w:p w14:paraId="4770355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16</w:t>
            </w:r>
          </w:p>
        </w:tc>
      </w:tr>
      <w:tr w:rsidR="00E3577E" w:rsidRPr="00FB3C89" w14:paraId="3D30B186" w14:textId="77777777" w:rsidTr="006E73EB">
        <w:tc>
          <w:tcPr>
            <w:tcW w:w="530" w:type="dxa"/>
          </w:tcPr>
          <w:p w14:paraId="7055089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9370E67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203049F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7792DD6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Линије и облици око нас</w:t>
            </w:r>
          </w:p>
        </w:tc>
        <w:tc>
          <w:tcPr>
            <w:tcW w:w="742" w:type="dxa"/>
            <w:gridSpan w:val="2"/>
          </w:tcPr>
          <w:p w14:paraId="584398B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447AE6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3CF994A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4DC8CD9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2B831A0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8" w:type="dxa"/>
            <w:gridSpan w:val="2"/>
          </w:tcPr>
          <w:p w14:paraId="5F8A5D0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53" w:type="dxa"/>
          </w:tcPr>
          <w:p w14:paraId="5A1FB14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</w:tcPr>
          <w:p w14:paraId="0CDFF10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062EF21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520A0D9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66B7F3E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05" w:type="dxa"/>
          </w:tcPr>
          <w:p w14:paraId="3A15D36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877" w:type="dxa"/>
          </w:tcPr>
          <w:p w14:paraId="725B8CAD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</w:t>
            </w:r>
          </w:p>
        </w:tc>
      </w:tr>
      <w:tr w:rsidR="00E3577E" w:rsidRPr="00FB3C89" w14:paraId="5F09B4E3" w14:textId="77777777" w:rsidTr="006E73EB">
        <w:tc>
          <w:tcPr>
            <w:tcW w:w="530" w:type="dxa"/>
          </w:tcPr>
          <w:p w14:paraId="1017321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E8FF4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59965B13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7830D3A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742" w:type="dxa"/>
            <w:gridSpan w:val="2"/>
          </w:tcPr>
          <w:p w14:paraId="043468C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69A4CCF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725934A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634567E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78AFA0D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04B96FF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5908D18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47" w:type="dxa"/>
          </w:tcPr>
          <w:p w14:paraId="425C46B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  <w:gridSpan w:val="2"/>
          </w:tcPr>
          <w:p w14:paraId="6910FC2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60" w:type="dxa"/>
          </w:tcPr>
          <w:p w14:paraId="4BA5FD5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39F4F40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05" w:type="dxa"/>
          </w:tcPr>
          <w:p w14:paraId="0541BEC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877" w:type="dxa"/>
          </w:tcPr>
          <w:p w14:paraId="4641A2A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</w:p>
        </w:tc>
      </w:tr>
      <w:tr w:rsidR="00E3577E" w:rsidRPr="00FB3C89" w14:paraId="695A2ECE" w14:textId="77777777" w:rsidTr="006E73EB">
        <w:tc>
          <w:tcPr>
            <w:tcW w:w="530" w:type="dxa"/>
          </w:tcPr>
          <w:p w14:paraId="126D489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586F12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24DDF0E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7170C82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742" w:type="dxa"/>
            <w:gridSpan w:val="2"/>
          </w:tcPr>
          <w:p w14:paraId="0EBB7D6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49C5936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3BB5CEB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48C7D73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598FEB3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496FF41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66F2FE4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310C16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04D96D2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60" w:type="dxa"/>
          </w:tcPr>
          <w:p w14:paraId="243E5DD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0" w:type="dxa"/>
          </w:tcPr>
          <w:p w14:paraId="07A3030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05" w:type="dxa"/>
          </w:tcPr>
          <w:p w14:paraId="13B8226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877" w:type="dxa"/>
          </w:tcPr>
          <w:p w14:paraId="1A0C6A6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</w:tr>
      <w:tr w:rsidR="00E3577E" w:rsidRPr="00FB3C89" w14:paraId="4C47846D" w14:textId="77777777" w:rsidTr="006E73EB">
        <w:tc>
          <w:tcPr>
            <w:tcW w:w="530" w:type="dxa"/>
          </w:tcPr>
          <w:p w14:paraId="43C282A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81C31F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5.</w:t>
            </w:r>
          </w:p>
          <w:p w14:paraId="0CB69C8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549F331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7A78E47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0AE13F3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7E41D07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3DE6DEF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5D036D2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677EAA4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015792C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17A7ABF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167D3FB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5E01D65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07887FB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1A976E63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3E729193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3577E" w:rsidRPr="00FB3C89" w14:paraId="74CAAFA5" w14:textId="77777777" w:rsidTr="006E73EB">
        <w:tc>
          <w:tcPr>
            <w:tcW w:w="530" w:type="dxa"/>
          </w:tcPr>
          <w:p w14:paraId="6EB0232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640D1E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6.</w:t>
            </w:r>
          </w:p>
          <w:p w14:paraId="2FC0686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1" w:type="dxa"/>
          </w:tcPr>
          <w:p w14:paraId="0371EBC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446FA35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09D9025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53C7C8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</w:tcPr>
          <w:p w14:paraId="5C814F1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67C3B9E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8" w:type="dxa"/>
            <w:gridSpan w:val="2"/>
          </w:tcPr>
          <w:p w14:paraId="5ABF0A7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53" w:type="dxa"/>
          </w:tcPr>
          <w:p w14:paraId="6E01384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</w:tcPr>
          <w:p w14:paraId="3FD87C0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7" w:type="dxa"/>
            <w:gridSpan w:val="2"/>
          </w:tcPr>
          <w:p w14:paraId="6F1A944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60" w:type="dxa"/>
          </w:tcPr>
          <w:p w14:paraId="69B70DB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90" w:type="dxa"/>
          </w:tcPr>
          <w:p w14:paraId="2E95AF4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5" w:type="dxa"/>
          </w:tcPr>
          <w:p w14:paraId="3F72C89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77" w:type="dxa"/>
          </w:tcPr>
          <w:p w14:paraId="3185CB0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3577E" w:rsidRPr="00FB3C89" w14:paraId="23C3F966" w14:textId="77777777" w:rsidTr="006E73EB">
        <w:tc>
          <w:tcPr>
            <w:tcW w:w="3641" w:type="dxa"/>
            <w:gridSpan w:val="2"/>
          </w:tcPr>
          <w:p w14:paraId="1EC1408F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6D66BE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УКУПНО</w:t>
            </w:r>
          </w:p>
          <w:p w14:paraId="1AF6D22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42" w:type="dxa"/>
            <w:gridSpan w:val="2"/>
          </w:tcPr>
          <w:p w14:paraId="09E96D4D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5B12E6D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747" w:type="dxa"/>
            <w:gridSpan w:val="2"/>
          </w:tcPr>
          <w:p w14:paraId="7F2F4F2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8" w:type="dxa"/>
          </w:tcPr>
          <w:p w14:paraId="54FB6A3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</w:tcPr>
          <w:p w14:paraId="4C26E04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8" w:type="dxa"/>
            <w:gridSpan w:val="2"/>
          </w:tcPr>
          <w:p w14:paraId="0A75E56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53" w:type="dxa"/>
          </w:tcPr>
          <w:p w14:paraId="67EE2DF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47" w:type="dxa"/>
          </w:tcPr>
          <w:p w14:paraId="3766CB4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47" w:type="dxa"/>
            <w:gridSpan w:val="2"/>
          </w:tcPr>
          <w:p w14:paraId="7D922FF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60" w:type="dxa"/>
          </w:tcPr>
          <w:p w14:paraId="6C48407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0" w:type="dxa"/>
          </w:tcPr>
          <w:p w14:paraId="2ADE3F1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05" w:type="dxa"/>
          </w:tcPr>
          <w:p w14:paraId="2B274D2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877" w:type="dxa"/>
          </w:tcPr>
          <w:p w14:paraId="1DC82F1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</w:tr>
    </w:tbl>
    <w:p w14:paraId="304388AF" w14:textId="2E6ADCAD" w:rsidR="00E3577E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54A09B9C" w14:textId="77777777" w:rsidR="00E3577E" w:rsidRDefault="00E3577E">
      <w:pPr>
        <w:spacing w:after="160" w:line="259" w:lineRule="auto"/>
        <w:rPr>
          <w:rFonts w:ascii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sr-Cyrl-RS"/>
        </w:rPr>
        <w:br w:type="page"/>
      </w:r>
      <w:bookmarkStart w:id="0" w:name="_GoBack"/>
      <w:bookmarkEnd w:id="0"/>
    </w:p>
    <w:p w14:paraId="7593492B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29DF781E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tbl>
      <w:tblPr>
        <w:tblStyle w:val="TableGrid"/>
        <w:tblW w:w="13437" w:type="dxa"/>
        <w:tblLook w:val="04A0" w:firstRow="1" w:lastRow="0" w:firstColumn="1" w:lastColumn="0" w:noHBand="0" w:noVBand="1"/>
      </w:tblPr>
      <w:tblGrid>
        <w:gridCol w:w="1116"/>
        <w:gridCol w:w="2683"/>
        <w:gridCol w:w="3113"/>
        <w:gridCol w:w="2910"/>
        <w:gridCol w:w="3615"/>
      </w:tblGrid>
      <w:tr w:rsidR="00E3577E" w:rsidRPr="00FB3C89" w14:paraId="7939358A" w14:textId="77777777" w:rsidTr="00E3577E">
        <w:trPr>
          <w:trHeight w:val="1445"/>
        </w:trPr>
        <w:tc>
          <w:tcPr>
            <w:tcW w:w="1116" w:type="dxa"/>
            <w:shd w:val="clear" w:color="auto" w:fill="C5E0B3" w:themeFill="accent6" w:themeFillTint="66"/>
          </w:tcPr>
          <w:p w14:paraId="7D0FE8D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br w:type="page"/>
            </w: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br w:type="page"/>
            </w:r>
          </w:p>
          <w:p w14:paraId="666581E9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5F35ABD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683" w:type="dxa"/>
            <w:shd w:val="clear" w:color="auto" w:fill="C5E0B3" w:themeFill="accent6" w:themeFillTint="66"/>
          </w:tcPr>
          <w:p w14:paraId="290D91E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8A1F82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ОБЛАСТ / ТЕМА / МОДУЛ</w:t>
            </w:r>
          </w:p>
          <w:p w14:paraId="48B97F01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3" w:type="dxa"/>
            <w:shd w:val="clear" w:color="auto" w:fill="C5E0B3" w:themeFill="accent6" w:themeFillTint="66"/>
          </w:tcPr>
          <w:p w14:paraId="0F4A21D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A0195E4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МЕЂУПРЕДМЕТНЕ КОМПЕТЕНЦИЈЕ</w:t>
            </w:r>
          </w:p>
        </w:tc>
        <w:tc>
          <w:tcPr>
            <w:tcW w:w="2910" w:type="dxa"/>
            <w:shd w:val="clear" w:color="auto" w:fill="C5E0B3" w:themeFill="accent6" w:themeFillTint="66"/>
          </w:tcPr>
          <w:p w14:paraId="19E022A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469EE7F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СТАНДАРДИ ПОСТИГНУЋА УЧЕНИКА</w:t>
            </w:r>
          </w:p>
        </w:tc>
        <w:tc>
          <w:tcPr>
            <w:tcW w:w="3615" w:type="dxa"/>
            <w:shd w:val="clear" w:color="auto" w:fill="C5E0B3" w:themeFill="accent6" w:themeFillTint="66"/>
          </w:tcPr>
          <w:p w14:paraId="5935D38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10007D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</w:tc>
      </w:tr>
      <w:tr w:rsidR="00E3577E" w:rsidRPr="00FB3C89" w14:paraId="07847796" w14:textId="77777777" w:rsidTr="006E73EB">
        <w:trPr>
          <w:trHeight w:val="1290"/>
        </w:trPr>
        <w:tc>
          <w:tcPr>
            <w:tcW w:w="1116" w:type="dxa"/>
          </w:tcPr>
          <w:p w14:paraId="22C7F40F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BEAAB4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1.</w:t>
            </w:r>
          </w:p>
          <w:p w14:paraId="24BAB09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683" w:type="dxa"/>
          </w:tcPr>
          <w:p w14:paraId="2915885E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A1D4D2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Облици</w:t>
            </w:r>
          </w:p>
        </w:tc>
        <w:tc>
          <w:tcPr>
            <w:tcW w:w="3113" w:type="dxa"/>
            <w:vMerge w:val="restart"/>
          </w:tcPr>
          <w:p w14:paraId="11248956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 с подацима и информацијама</w:t>
            </w:r>
          </w:p>
          <w:p w14:paraId="41B5715F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Решавање проблема      </w:t>
            </w:r>
          </w:p>
          <w:p w14:paraId="68CB2E23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Сарадња </w:t>
            </w:r>
          </w:p>
          <w:p w14:paraId="55B5F2BE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Компетенција за учење</w:t>
            </w:r>
          </w:p>
          <w:p w14:paraId="402E50CB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Естетичка компетенција </w:t>
            </w:r>
          </w:p>
          <w:p w14:paraId="4BDE598E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Комуникација</w:t>
            </w:r>
          </w:p>
          <w:p w14:paraId="2C1E8650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sr-Cyrl-RS"/>
              </w:rPr>
              <w:t>Одговоран однос према здрављу</w:t>
            </w:r>
          </w:p>
          <w:p w14:paraId="2A1369DB" w14:textId="77777777" w:rsidR="00E3577E" w:rsidRPr="00FB3C89" w:rsidRDefault="00E3577E" w:rsidP="006E73EB">
            <w:pPr>
              <w:spacing w:line="360" w:lineRule="auto"/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sr-Cyrl-RS"/>
              </w:rPr>
              <w:t xml:space="preserve">Одговорно учешће у демократском друштву              </w:t>
            </w:r>
          </w:p>
        </w:tc>
        <w:tc>
          <w:tcPr>
            <w:tcW w:w="2910" w:type="dxa"/>
            <w:vMerge w:val="restart"/>
          </w:tcPr>
          <w:p w14:paraId="45D0B247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2541EB6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02B32EA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15" w:type="dxa"/>
          </w:tcPr>
          <w:p w14:paraId="344D0C28" w14:textId="77777777" w:rsidR="00E3577E" w:rsidRPr="00FB3C89" w:rsidRDefault="00E3577E" w:rsidP="006E73EB">
            <w:pPr>
              <w:pStyle w:val="Pa5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 w:rsidRPr="00FB3C89">
              <w:rPr>
                <w:rStyle w:val="A22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sr-Cyrl-RS"/>
              </w:rPr>
              <w:t xml:space="preserve">По завршетку активности ученик ће бити у стању да: </w:t>
            </w:r>
          </w:p>
          <w:p w14:paraId="0AD82982" w14:textId="77777777" w:rsidR="00E3577E" w:rsidRPr="00FB3C89" w:rsidRDefault="00E3577E" w:rsidP="00E3577E">
            <w:pPr>
              <w:pStyle w:val="Default"/>
              <w:numPr>
                <w:ilvl w:val="0"/>
                <w:numId w:val="2"/>
              </w:numPr>
              <w:rPr>
                <w:rStyle w:val="A22"/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Style w:val="A22"/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пореди своје утиске и утиске других о уметничким делима, изгледу предмета и објеката и облицима и окружења;</w:t>
            </w:r>
          </w:p>
          <w:p w14:paraId="21BD24F0" w14:textId="77777777" w:rsidR="00E3577E" w:rsidRPr="00FB3C89" w:rsidRDefault="00E3577E" w:rsidP="00E3577E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lang w:val="sr-Cyrl-RS"/>
              </w:rPr>
              <w:t>да опише својим речима визуелне карактеристике по којима препознаје облике;</w:t>
            </w:r>
          </w:p>
          <w:p w14:paraId="703ED451" w14:textId="77777777" w:rsidR="00E3577E" w:rsidRPr="00FB3C89" w:rsidRDefault="00E3577E" w:rsidP="00E3577E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lang w:val="sr-Cyrl-RS"/>
              </w:rPr>
              <w:t>да разуме односе део – целина, велико – мало;</w:t>
            </w:r>
          </w:p>
          <w:p w14:paraId="35640C0E" w14:textId="77777777" w:rsidR="00E3577E" w:rsidRPr="00FB3C89" w:rsidRDefault="00E3577E" w:rsidP="00E3577E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lang w:val="sr-Cyrl-RS"/>
              </w:rPr>
              <w:t>да разуме односе високо – ниско, широко – уско, дуго – кратко и примени их у раду;</w:t>
            </w:r>
          </w:p>
          <w:p w14:paraId="5A2F4CD3" w14:textId="77777777" w:rsidR="00E3577E" w:rsidRPr="00FB3C89" w:rsidRDefault="00E3577E" w:rsidP="00E3577E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lang w:val="sr-Cyrl-RS"/>
              </w:rPr>
              <w:t>да разуме односе светло – тамно и примени их у раду;</w:t>
            </w:r>
          </w:p>
          <w:p w14:paraId="63A32F64" w14:textId="77777777" w:rsidR="00E3577E" w:rsidRPr="00FB3C89" w:rsidRDefault="00E3577E" w:rsidP="00E3577E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lang w:val="sr-Cyrl-RS"/>
              </w:rPr>
              <w:t>да разликује природне и вештачке изворе</w:t>
            </w:r>
          </w:p>
          <w:p w14:paraId="065DE905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 xml:space="preserve">светлости и разуме настанак сенке, променљивост њеног облика и величине; </w:t>
            </w:r>
          </w:p>
          <w:p w14:paraId="5BC1288D" w14:textId="77777777" w:rsidR="00E3577E" w:rsidRPr="00FB3C89" w:rsidRDefault="00E3577E" w:rsidP="00E357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разликује појмове обојено, необојено и примењује ово својство облика у раду;</w:t>
            </w:r>
          </w:p>
          <w:p w14:paraId="1C3D8ADB" w14:textId="77777777" w:rsidR="00E3577E" w:rsidRPr="00FB3C89" w:rsidRDefault="00E3577E" w:rsidP="00E357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чулима вида и додира разликује</w:t>
            </w:r>
          </w:p>
          <w:p w14:paraId="0004C10A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карактеристике облика (меко, тврдо, глатко, храпаво) користећи</w:t>
            </w:r>
          </w:p>
          <w:p w14:paraId="516E4911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претходно искуство и да уочена својства примени у ликовном</w:t>
            </w:r>
          </w:p>
          <w:p w14:paraId="0EF5E001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раду изражавајући материјалом и техником своје замисли;</w:t>
            </w:r>
          </w:p>
          <w:p w14:paraId="099F4B00" w14:textId="77777777" w:rsidR="00E3577E" w:rsidRPr="00FB3C89" w:rsidRDefault="00E3577E" w:rsidP="00E357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одреди, самостално или у сарадњи са</w:t>
            </w:r>
          </w:p>
          <w:p w14:paraId="3F0D0129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другима, положај облика у простору и у равни;</w:t>
            </w:r>
          </w:p>
          <w:p w14:paraId="70F26AA4" w14:textId="77777777" w:rsidR="00E3577E" w:rsidRPr="00FB3C89" w:rsidRDefault="00E3577E" w:rsidP="00E357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разликује кретање и покретљивост, да</w:t>
            </w:r>
          </w:p>
          <w:p w14:paraId="1EF2133C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повеже појмове о врсти кретања бића и предмета и користи та</w:t>
            </w:r>
          </w:p>
          <w:p w14:paraId="47D8AFCD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знања у ликовном изражавању;</w:t>
            </w:r>
          </w:p>
          <w:p w14:paraId="5EDD1E7E" w14:textId="77777777" w:rsidR="00E3577E" w:rsidRPr="00FB3C89" w:rsidRDefault="00E3577E" w:rsidP="00E357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да разуме илузију величине облика</w:t>
            </w:r>
          </w:p>
          <w:p w14:paraId="63E7AB80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 односу на удаљеност од посматрача и да је примени у</w:t>
            </w:r>
          </w:p>
          <w:p w14:paraId="49AB44A3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свакодневном животу;</w:t>
            </w:r>
          </w:p>
          <w:p w14:paraId="4A74F3B6" w14:textId="77777777" w:rsidR="00E3577E" w:rsidRPr="00FB3C89" w:rsidRDefault="00E3577E" w:rsidP="00E3577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изрази материјалом и техником по</w:t>
            </w:r>
          </w:p>
          <w:p w14:paraId="03B66670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избору своје замисли, доживљаје, утиске и опажања.</w:t>
            </w:r>
          </w:p>
        </w:tc>
      </w:tr>
      <w:tr w:rsidR="00E3577E" w:rsidRPr="00FB3C89" w14:paraId="3EBF9A49" w14:textId="77777777" w:rsidTr="006E73EB">
        <w:trPr>
          <w:trHeight w:val="1314"/>
        </w:trPr>
        <w:tc>
          <w:tcPr>
            <w:tcW w:w="1116" w:type="dxa"/>
          </w:tcPr>
          <w:p w14:paraId="7FEC5F00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2A0574F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2.</w:t>
            </w:r>
          </w:p>
          <w:p w14:paraId="2E650C3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683" w:type="dxa"/>
          </w:tcPr>
          <w:p w14:paraId="75923D58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Линије и облици око нас</w:t>
            </w:r>
          </w:p>
        </w:tc>
        <w:tc>
          <w:tcPr>
            <w:tcW w:w="3113" w:type="dxa"/>
            <w:vMerge/>
          </w:tcPr>
          <w:p w14:paraId="06484EFC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910" w:type="dxa"/>
            <w:vMerge/>
          </w:tcPr>
          <w:p w14:paraId="1F0AD052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15" w:type="dxa"/>
          </w:tcPr>
          <w:p w14:paraId="7CE6AB28" w14:textId="77777777" w:rsidR="00E3577E" w:rsidRPr="00FB3C89" w:rsidRDefault="00E3577E" w:rsidP="006E73EB">
            <w:pPr>
              <w:pStyle w:val="Pa5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 w:rsidRPr="00FB3C89">
              <w:rPr>
                <w:rStyle w:val="A22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sr-Cyrl-RS"/>
              </w:rPr>
              <w:t xml:space="preserve">По завршетку активности ученик ће бити у стању да: </w:t>
            </w:r>
          </w:p>
          <w:p w14:paraId="384127C6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препозна и употребљава различите</w:t>
            </w:r>
          </w:p>
          <w:p w14:paraId="369FB5B7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           врсте линија;</w:t>
            </w:r>
          </w:p>
          <w:p w14:paraId="280AFEB4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усвоји основне појмове везане за цртање и биће у</w:t>
            </w:r>
          </w:p>
          <w:p w14:paraId="48DA1555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стању да црта на различитим подлогама и форматима папира</w:t>
            </w:r>
          </w:p>
          <w:p w14:paraId="717144D4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користећи материјал и прибор у складу са инструкцијама;</w:t>
            </w:r>
          </w:p>
          <w:p w14:paraId="216A68E3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усвоји основне појмове везане за сликање и</w:t>
            </w:r>
          </w:p>
          <w:p w14:paraId="0A46874A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упознаће изражајна својства боје у односу на материјал и прибор;</w:t>
            </w:r>
          </w:p>
          <w:p w14:paraId="4EC0C58C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да обликује тродимензионалне облике одабраним материјалом и поступком </w:t>
            </w: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и да их спаја правећи нове;</w:t>
            </w:r>
          </w:p>
          <w:p w14:paraId="54677761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схвати да од старих и одбачених предмета спајањем, обликовањем и лепљењем може добити</w:t>
            </w:r>
          </w:p>
          <w:p w14:paraId="205BB72E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нове, који могу имати другачији облик и функцију и поново се</w:t>
            </w:r>
          </w:p>
          <w:p w14:paraId="798F2B9C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употребљавати;</w:t>
            </w:r>
          </w:p>
          <w:p w14:paraId="0488FFF4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примeни стечено знање о линијама (врстама линија) и комбинује линије стварајући облике;</w:t>
            </w:r>
          </w:p>
          <w:p w14:paraId="16CFE5EC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наслика реалне облике у простору, самостално</w:t>
            </w:r>
          </w:p>
          <w:p w14:paraId="40B43DA4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мешајући боје да би добио/ла жељени тон;</w:t>
            </w:r>
          </w:p>
          <w:p w14:paraId="5DAD8B2D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комбинује различите облике и спаја различите</w:t>
            </w:r>
          </w:p>
          <w:p w14:paraId="65C12BF1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материјале у оригиналну тродимензионалну скулптуру.</w:t>
            </w:r>
          </w:p>
        </w:tc>
      </w:tr>
      <w:tr w:rsidR="00E3577E" w:rsidRPr="00FB3C89" w14:paraId="5D3D0E80" w14:textId="77777777" w:rsidTr="006E73EB">
        <w:trPr>
          <w:trHeight w:val="1290"/>
        </w:trPr>
        <w:tc>
          <w:tcPr>
            <w:tcW w:w="1116" w:type="dxa"/>
          </w:tcPr>
          <w:p w14:paraId="578EC546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1B32F7B5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3.</w:t>
            </w:r>
          </w:p>
          <w:p w14:paraId="0D55961A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683" w:type="dxa"/>
          </w:tcPr>
          <w:p w14:paraId="276C118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Споразумевање </w:t>
            </w:r>
          </w:p>
        </w:tc>
        <w:tc>
          <w:tcPr>
            <w:tcW w:w="3113" w:type="dxa"/>
            <w:vMerge/>
          </w:tcPr>
          <w:p w14:paraId="77E936B7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910" w:type="dxa"/>
            <w:vMerge/>
          </w:tcPr>
          <w:p w14:paraId="48E5000B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1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99"/>
            </w:tblGrid>
            <w:tr w:rsidR="00E3577E" w:rsidRPr="00FB3C89" w14:paraId="407903AA" w14:textId="77777777" w:rsidTr="006E73EB">
              <w:tc>
                <w:tcPr>
                  <w:tcW w:w="0" w:type="auto"/>
                </w:tcPr>
                <w:p w14:paraId="143F7FB0" w14:textId="77777777" w:rsidR="00E3577E" w:rsidRPr="00FB3C89" w:rsidRDefault="00E3577E" w:rsidP="006E73EB">
                  <w:pPr>
                    <w:pStyle w:val="Pa5"/>
                    <w:rPr>
                      <w:rFonts w:ascii="Times New Roman" w:hAnsi="Times New Roman" w:cs="Times New Roman"/>
                      <w:noProof/>
                      <w:color w:val="000000"/>
                      <w:lang w:val="sr-Cyrl-RS"/>
                    </w:rPr>
                  </w:pPr>
                  <w:r w:rsidRPr="00FB3C89">
                    <w:rPr>
                      <w:rStyle w:val="A6"/>
                      <w:rFonts w:ascii="Times New Roman" w:hAnsi="Times New Roman" w:cs="Times New Roman"/>
                      <w:b/>
                      <w:bCs/>
                      <w:noProof/>
                      <w:lang w:val="sr-Cyrl-RS"/>
                    </w:rPr>
                    <w:t xml:space="preserve">По завршетку активности ученик ће бити у стању да: </w:t>
                  </w:r>
                </w:p>
                <w:p w14:paraId="631246AC" w14:textId="77777777" w:rsidR="00E3577E" w:rsidRPr="00FB3C89" w:rsidRDefault="00E3577E" w:rsidP="00E3577E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да препозна, објасни и користи различите начине споразумевања;</w:t>
                  </w:r>
                </w:p>
                <w:p w14:paraId="4F2E161E" w14:textId="77777777" w:rsidR="00E3577E" w:rsidRPr="00FB3C89" w:rsidRDefault="00E3577E" w:rsidP="00E3577E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да протумачи и разуме поруку илустрације;</w:t>
                  </w:r>
                </w:p>
                <w:p w14:paraId="36134A60" w14:textId="77777777" w:rsidR="00E3577E" w:rsidRPr="00FB3C89" w:rsidRDefault="00E3577E" w:rsidP="00E3577E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да препозна стрип и усвоји елементарна</w:t>
                  </w:r>
                </w:p>
                <w:p w14:paraId="1D1917AC" w14:textId="77777777" w:rsidR="00E3577E" w:rsidRPr="00FB3C89" w:rsidRDefault="00E3577E" w:rsidP="006E73E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знања технике стрипа;</w:t>
                  </w:r>
                </w:p>
                <w:p w14:paraId="66ADF04F" w14:textId="77777777" w:rsidR="00E3577E" w:rsidRPr="00FB3C89" w:rsidRDefault="00E3577E" w:rsidP="00E3577E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да протумачи визуелну поруку на прави</w:t>
                  </w:r>
                </w:p>
                <w:p w14:paraId="39E8E3D6" w14:textId="77777777" w:rsidR="00E3577E" w:rsidRPr="00FB3C89" w:rsidRDefault="00E3577E" w:rsidP="006E73E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lastRenderedPageBreak/>
                    <w:t>начин и да се служи различитим знаковима у споразумевању;</w:t>
                  </w:r>
                </w:p>
                <w:p w14:paraId="36795A1D" w14:textId="77777777" w:rsidR="00E3577E" w:rsidRPr="00FB3C89" w:rsidRDefault="00E3577E" w:rsidP="00E3577E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да препозна елементе народне ношње и</w:t>
                  </w:r>
                </w:p>
                <w:p w14:paraId="6882EE6A" w14:textId="77777777" w:rsidR="00E3577E" w:rsidRPr="00FB3C89" w:rsidRDefault="00E3577E" w:rsidP="006E73E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поједине традиционалне обичаје;</w:t>
                  </w:r>
                </w:p>
                <w:p w14:paraId="02013739" w14:textId="77777777" w:rsidR="00E3577E" w:rsidRPr="00FB3C89" w:rsidRDefault="00E3577E" w:rsidP="00E3577E">
                  <w:pPr>
                    <w:pStyle w:val="ListParagraph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да објасни шта значи појам</w:t>
                  </w:r>
                </w:p>
                <w:p w14:paraId="03B0299A" w14:textId="77777777" w:rsidR="00E3577E" w:rsidRPr="00FB3C89" w:rsidRDefault="00E3577E" w:rsidP="006E73E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</w:pPr>
                  <w:r w:rsidRPr="00FB3C8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sr-Cyrl-RS"/>
                    </w:rPr>
                    <w:t>споразумевање, као и да примени различите начине споразумевања.</w:t>
                  </w:r>
                </w:p>
                <w:p w14:paraId="1838ACA7" w14:textId="77777777" w:rsidR="00E3577E" w:rsidRPr="00FB3C89" w:rsidRDefault="00E3577E" w:rsidP="006E73EB">
                  <w:pPr>
                    <w:pStyle w:val="Default"/>
                    <w:ind w:left="720"/>
                    <w:rPr>
                      <w:rFonts w:ascii="Times New Roman" w:hAnsi="Times New Roman" w:cs="Times New Roman"/>
                      <w:noProof/>
                      <w:lang w:val="sr-Cyrl-RS"/>
                    </w:rPr>
                  </w:pPr>
                </w:p>
                <w:p w14:paraId="51443383" w14:textId="77777777" w:rsidR="00E3577E" w:rsidRPr="00FB3C89" w:rsidRDefault="00E3577E" w:rsidP="006E73EB">
                  <w:pPr>
                    <w:pStyle w:val="Default"/>
                    <w:rPr>
                      <w:rFonts w:ascii="Times New Roman" w:hAnsi="Times New Roman" w:cs="Times New Roman"/>
                      <w:noProof/>
                      <w:lang w:val="sr-Cyrl-RS"/>
                    </w:rPr>
                  </w:pPr>
                </w:p>
              </w:tc>
            </w:tr>
          </w:tbl>
          <w:p w14:paraId="7D8E7575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3577E" w:rsidRPr="00FB3C89" w14:paraId="744B3FE0" w14:textId="77777777" w:rsidTr="006E73EB">
        <w:trPr>
          <w:trHeight w:val="1290"/>
        </w:trPr>
        <w:tc>
          <w:tcPr>
            <w:tcW w:w="1116" w:type="dxa"/>
          </w:tcPr>
          <w:p w14:paraId="0A622E3A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39425DB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4.</w:t>
            </w:r>
          </w:p>
          <w:p w14:paraId="157D4B02" w14:textId="77777777" w:rsidR="00E3577E" w:rsidRPr="00FB3C89" w:rsidRDefault="00E3577E" w:rsidP="006E73E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683" w:type="dxa"/>
          </w:tcPr>
          <w:p w14:paraId="02B3365D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Простор</w:t>
            </w:r>
          </w:p>
        </w:tc>
        <w:tc>
          <w:tcPr>
            <w:tcW w:w="3113" w:type="dxa"/>
            <w:vMerge/>
          </w:tcPr>
          <w:p w14:paraId="30394ED3" w14:textId="77777777" w:rsidR="00E3577E" w:rsidRPr="00FB3C89" w:rsidRDefault="00E3577E" w:rsidP="00E357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910" w:type="dxa"/>
            <w:vMerge/>
          </w:tcPr>
          <w:p w14:paraId="2191C19C" w14:textId="77777777" w:rsidR="00E3577E" w:rsidRPr="00FB3C89" w:rsidRDefault="00E3577E" w:rsidP="006E73EB">
            <w:pPr>
              <w:pStyle w:val="ListParagrap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15" w:type="dxa"/>
          </w:tcPr>
          <w:p w14:paraId="6FBD36B1" w14:textId="77777777" w:rsidR="00E3577E" w:rsidRPr="00FB3C89" w:rsidRDefault="00E3577E" w:rsidP="006E73EB">
            <w:pPr>
              <w:pStyle w:val="Pa5"/>
              <w:rPr>
                <w:rStyle w:val="A20"/>
                <w:rFonts w:ascii="Times New Roman" w:hAnsi="Times New Roman" w:cs="Times New Roman"/>
                <w:b/>
                <w:noProof/>
                <w:lang w:val="sr-Cyrl-RS"/>
              </w:rPr>
            </w:pPr>
            <w:r w:rsidRPr="00FB3C89">
              <w:rPr>
                <w:rStyle w:val="A20"/>
                <w:rFonts w:ascii="Times New Roman" w:hAnsi="Times New Roman" w:cs="Times New Roman"/>
                <w:b/>
                <w:noProof/>
                <w:lang w:val="sr-Cyrl-RS"/>
              </w:rPr>
              <w:t xml:space="preserve">По завршетку активности ученик ће бити у стању да: </w:t>
            </w:r>
          </w:p>
          <w:p w14:paraId="48E806E8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разуме појам отвореног и затвореног простора и да опише својим речима карактеристике простора;</w:t>
            </w:r>
          </w:p>
          <w:p w14:paraId="085DCD9F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да разуме појам дизајн и опише изглед предмета користећи знање из ликовне културе и лично искуство, као и да дизајнира неки употребни предмет користећи материјал у складу са упутствима;</w:t>
            </w:r>
          </w:p>
          <w:p w14:paraId="11A6105A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упознати појмове везане за установе културе, уређење простора у њима и културу понашања и применити то знање у</w:t>
            </w:r>
          </w:p>
          <w:p w14:paraId="2ACDFA07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свакодневном животу и ликовном стварању;</w:t>
            </w:r>
          </w:p>
          <w:p w14:paraId="3AFDB443" w14:textId="77777777" w:rsidR="00E3577E" w:rsidRPr="00FB3C89" w:rsidRDefault="00E3577E" w:rsidP="00E3577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да обликује фигуре и користи материјал и</w:t>
            </w:r>
          </w:p>
          <w:p w14:paraId="31F94063" w14:textId="77777777" w:rsidR="00E3577E" w:rsidRPr="00FB3C89" w:rsidRDefault="00E3577E" w:rsidP="006E73EB">
            <w:pPr>
              <w:pStyle w:val="ListParagraph"/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B3C89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прибор у складу са инструкцијама.</w:t>
            </w:r>
          </w:p>
          <w:p w14:paraId="4227EBD5" w14:textId="77777777" w:rsidR="00E3577E" w:rsidRPr="00FB3C89" w:rsidRDefault="00E3577E" w:rsidP="006E73EB">
            <w:pPr>
              <w:pStyle w:val="Default"/>
              <w:rPr>
                <w:rFonts w:ascii="Times New Roman" w:hAnsi="Times New Roman" w:cs="Times New Roman"/>
                <w:noProof/>
                <w:color w:val="auto"/>
                <w:lang w:val="sr-Cyrl-RS"/>
              </w:rPr>
            </w:pPr>
          </w:p>
          <w:p w14:paraId="108F2A5E" w14:textId="77777777" w:rsidR="00E3577E" w:rsidRPr="00FB3C89" w:rsidRDefault="00E3577E" w:rsidP="006E73EB">
            <w:pPr>
              <w:pStyle w:val="Default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5F58FF69" w14:textId="77777777" w:rsidR="00E3577E" w:rsidRPr="00FB3C89" w:rsidRDefault="00E3577E" w:rsidP="006E73E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05DE6153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</w:p>
    <w:p w14:paraId="3F4864D3" w14:textId="77777777" w:rsidR="00E3577E" w:rsidRPr="00FB3C89" w:rsidRDefault="00E3577E" w:rsidP="00E3577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FB3C89">
        <w:rPr>
          <w:rFonts w:ascii="Times New Roman" w:hAnsi="Times New Roman" w:cs="Times New Roman"/>
          <w:noProof/>
          <w:sz w:val="24"/>
          <w:szCs w:val="24"/>
          <w:lang w:val="sr-Cyrl-RS"/>
        </w:rPr>
        <w:br w:type="page"/>
      </w:r>
    </w:p>
    <w:p w14:paraId="5785AC4B" w14:textId="77777777" w:rsidR="00063F66" w:rsidRDefault="00063F66"/>
    <w:sectPr w:rsidR="00063F66" w:rsidSect="00E3577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2CE"/>
    <w:multiLevelType w:val="hybridMultilevel"/>
    <w:tmpl w:val="D370F80E"/>
    <w:lvl w:ilvl="0" w:tplc="8ED87C9C">
      <w:numFmt w:val="bullet"/>
      <w:lvlText w:val="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63CDA"/>
    <w:multiLevelType w:val="hybridMultilevel"/>
    <w:tmpl w:val="CE1A6298"/>
    <w:lvl w:ilvl="0" w:tplc="8ED87C9C">
      <w:numFmt w:val="bullet"/>
      <w:lvlText w:val="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51527BE"/>
    <w:multiLevelType w:val="hybridMultilevel"/>
    <w:tmpl w:val="42F0813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27A"/>
    <w:rsid w:val="00012C36"/>
    <w:rsid w:val="00063F66"/>
    <w:rsid w:val="002F427A"/>
    <w:rsid w:val="00673A21"/>
    <w:rsid w:val="007D0ED2"/>
    <w:rsid w:val="00C0797C"/>
    <w:rsid w:val="00E3577E"/>
    <w:rsid w:val="00FD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CAEB"/>
  <w15:chartTrackingRefBased/>
  <w15:docId w15:val="{51867794-AD72-4147-BBE6-A2EA2624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77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77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3577E"/>
    <w:pPr>
      <w:ind w:left="720"/>
      <w:contextualSpacing/>
    </w:pPr>
  </w:style>
  <w:style w:type="paragraph" w:customStyle="1" w:styleId="Pa119">
    <w:name w:val="Pa119"/>
    <w:basedOn w:val="Normal"/>
    <w:next w:val="Normal"/>
    <w:uiPriority w:val="99"/>
    <w:rsid w:val="00E3577E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customStyle="1" w:styleId="A21">
    <w:name w:val="A21"/>
    <w:uiPriority w:val="99"/>
    <w:rsid w:val="00E3577E"/>
    <w:rPr>
      <w:rFonts w:cs="Myriad Pro"/>
      <w:b/>
      <w:bCs/>
      <w:color w:val="000000"/>
      <w:sz w:val="48"/>
      <w:szCs w:val="48"/>
    </w:rPr>
  </w:style>
  <w:style w:type="character" w:customStyle="1" w:styleId="A5">
    <w:name w:val="A5"/>
    <w:uiPriority w:val="99"/>
    <w:rsid w:val="00E3577E"/>
    <w:rPr>
      <w:rFonts w:cs="Myriad Pro"/>
      <w:color w:val="000000"/>
    </w:rPr>
  </w:style>
  <w:style w:type="paragraph" w:customStyle="1" w:styleId="Pa134">
    <w:name w:val="Pa134"/>
    <w:basedOn w:val="Normal"/>
    <w:next w:val="Normal"/>
    <w:uiPriority w:val="99"/>
    <w:rsid w:val="00E3577E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Pa133">
    <w:name w:val="Pa133"/>
    <w:basedOn w:val="Normal"/>
    <w:next w:val="Normal"/>
    <w:uiPriority w:val="99"/>
    <w:rsid w:val="00E3577E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paragraph" w:customStyle="1" w:styleId="Default">
    <w:name w:val="Default"/>
    <w:rsid w:val="00E3577E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E3577E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E3577E"/>
    <w:rPr>
      <w:rFonts w:cs="Myriad Pro"/>
      <w:color w:val="000000"/>
      <w:sz w:val="14"/>
      <w:szCs w:val="14"/>
    </w:rPr>
  </w:style>
  <w:style w:type="character" w:customStyle="1" w:styleId="A6">
    <w:name w:val="A6"/>
    <w:uiPriority w:val="99"/>
    <w:rsid w:val="00E3577E"/>
    <w:rPr>
      <w:rFonts w:cs="Myriad Pro"/>
      <w:color w:val="000000"/>
      <w:sz w:val="18"/>
      <w:szCs w:val="18"/>
    </w:rPr>
  </w:style>
  <w:style w:type="character" w:customStyle="1" w:styleId="A20">
    <w:name w:val="A20"/>
    <w:uiPriority w:val="99"/>
    <w:rsid w:val="00E3577E"/>
    <w:rPr>
      <w:rFonts w:cs="Myriad Pro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692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Todorovic</dc:creator>
  <cp:keywords/>
  <dc:description/>
  <cp:lastModifiedBy>Marija Todorovic</cp:lastModifiedBy>
  <cp:revision>2</cp:revision>
  <dcterms:created xsi:type="dcterms:W3CDTF">2019-06-03T13:01:00Z</dcterms:created>
  <dcterms:modified xsi:type="dcterms:W3CDTF">2019-06-03T13:02:00Z</dcterms:modified>
</cp:coreProperties>
</file>